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E4F" w:rsidRPr="00507E4F" w:rsidRDefault="00507E4F" w:rsidP="00DA388E">
      <w:pPr>
        <w:spacing w:before="240" w:after="100" w:afterAutospacing="1" w:line="240" w:lineRule="auto"/>
        <w:rPr>
          <w:rFonts w:ascii="Times New Roman" w:eastAsia="Times New Roman" w:hAnsi="Times New Roman" w:cs="Times New Roman"/>
          <w:vanish/>
          <w:sz w:val="16"/>
          <w:szCs w:val="16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0767"/>
      </w:tblGrid>
      <w:tr w:rsidR="00507E4F" w:rsidRPr="00507E4F" w:rsidTr="00507E4F">
        <w:trPr>
          <w:tblCellSpacing w:w="0" w:type="dxa"/>
        </w:trPr>
        <w:tc>
          <w:tcPr>
            <w:tcW w:w="0" w:type="auto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0D8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308"/>
              <w:gridCol w:w="323"/>
              <w:gridCol w:w="309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12"/>
              <w:gridCol w:w="323"/>
              <w:gridCol w:w="322"/>
              <w:gridCol w:w="308"/>
              <w:gridCol w:w="322"/>
              <w:gridCol w:w="308"/>
              <w:gridCol w:w="322"/>
              <w:gridCol w:w="322"/>
              <w:gridCol w:w="322"/>
              <w:gridCol w:w="322"/>
              <w:gridCol w:w="308"/>
              <w:gridCol w:w="322"/>
              <w:gridCol w:w="294"/>
              <w:gridCol w:w="322"/>
              <w:gridCol w:w="306"/>
              <w:gridCol w:w="322"/>
              <w:gridCol w:w="306"/>
              <w:gridCol w:w="322"/>
              <w:gridCol w:w="306"/>
              <w:gridCol w:w="322"/>
              <w:gridCol w:w="308"/>
              <w:gridCol w:w="322"/>
            </w:tblGrid>
            <w:tr w:rsidR="001A1CC8" w:rsidRPr="00507E4F" w:rsidTr="008829ED">
              <w:trPr>
                <w:trHeight w:val="216"/>
              </w:trPr>
              <w:tc>
                <w:tcPr>
                  <w:tcW w:w="0" w:type="auto"/>
                  <w:vAlign w:val="center"/>
                  <w:hideMark/>
                </w:tcPr>
                <w:p w:rsidR="001A1CC8" w:rsidRPr="00507E4F" w:rsidRDefault="001A1CC8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CC8" w:rsidRPr="00507E4F" w:rsidRDefault="001A1CC8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CC8" w:rsidRPr="00507E4F" w:rsidRDefault="001A1CC8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CC8" w:rsidRPr="00507E4F" w:rsidRDefault="001A1CC8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CC8" w:rsidRPr="00507E4F" w:rsidRDefault="001A1CC8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CC8" w:rsidRPr="00507E4F" w:rsidRDefault="001A1CC8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</w:tcPr>
                <w:p w:rsidR="001A1CC8" w:rsidRPr="00507E4F" w:rsidRDefault="00DA388E" w:rsidP="00C919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="001A1CC8"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CC8" w:rsidRPr="00507E4F" w:rsidRDefault="001A1CC8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CC8" w:rsidRPr="00507E4F" w:rsidRDefault="001A1CC8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CC8" w:rsidRPr="00507E4F" w:rsidRDefault="001A1CC8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CC8" w:rsidRPr="00507E4F" w:rsidRDefault="001A1CC8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1A1CC8" w:rsidRPr="00507E4F" w:rsidRDefault="001A1CC8" w:rsidP="00005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CC8" w:rsidRPr="00507E4F" w:rsidRDefault="001A1CC8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CC8" w:rsidRPr="00507E4F" w:rsidRDefault="001A1CC8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CC8" w:rsidRPr="00507E4F" w:rsidRDefault="001A1CC8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CC8" w:rsidRPr="00507E4F" w:rsidRDefault="001A1CC8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CC8" w:rsidRPr="00507E4F" w:rsidRDefault="001A1CC8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CC8" w:rsidRPr="00507E4F" w:rsidRDefault="001A1CC8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CC8" w:rsidRPr="00507E4F" w:rsidRDefault="001A1CC8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CC8" w:rsidRPr="00507E4F" w:rsidRDefault="001A1CC8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CC8" w:rsidRPr="00507E4F" w:rsidRDefault="001A1CC8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CC8" w:rsidRPr="00507E4F" w:rsidRDefault="001A1CC8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CC8" w:rsidRPr="00507E4F" w:rsidRDefault="001A1CC8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CC8" w:rsidRPr="00507E4F" w:rsidRDefault="001A1CC8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CC8" w:rsidRPr="00507E4F" w:rsidRDefault="001A1CC8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CC8" w:rsidRPr="00507E4F" w:rsidRDefault="001A1CC8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CC8" w:rsidRPr="00507E4F" w:rsidRDefault="001A1CC8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CC8" w:rsidRPr="00507E4F" w:rsidRDefault="001A1CC8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CC8" w:rsidRPr="00507E4F" w:rsidRDefault="001A1CC8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CC8" w:rsidRPr="00507E4F" w:rsidRDefault="001A1CC8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CC8" w:rsidRPr="00507E4F" w:rsidRDefault="001A1CC8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CC8" w:rsidRPr="00507E4F" w:rsidRDefault="001A1CC8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1CC8" w:rsidRPr="00507E4F" w:rsidRDefault="001A1CC8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00511D" w:rsidRPr="00507E4F" w:rsidTr="008829ED">
              <w:trPr>
                <w:trHeight w:val="144"/>
              </w:trPr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8" w:space="0" w:color="606060"/>
                    <w:left w:val="single" w:sz="8" w:space="0" w:color="606060"/>
                    <w:bottom w:val="single" w:sz="2" w:space="0" w:color="606060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4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4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511D" w:rsidRPr="00507E4F" w:rsidRDefault="0000511D" w:rsidP="00A44F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4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511D" w:rsidRPr="00507E4F" w:rsidRDefault="0000511D" w:rsidP="00A44F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4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511D" w:rsidRPr="00507E4F" w:rsidRDefault="0000511D" w:rsidP="00A44F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4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511D" w:rsidRPr="00507E4F" w:rsidRDefault="0000511D" w:rsidP="00A44F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8" w:space="0" w:color="606060"/>
                    <w:left w:val="single" w:sz="4" w:space="0" w:color="auto"/>
                    <w:bottom w:val="single" w:sz="2" w:space="0" w:color="606060"/>
                    <w:right w:val="single" w:sz="8" w:space="0" w:color="606060"/>
                  </w:tcBorders>
                  <w:shd w:val="clear" w:color="auto" w:fill="FFFFFF"/>
                  <w:tcMar>
                    <w:top w:w="0" w:type="dxa"/>
                    <w:left w:w="48" w:type="dxa"/>
                    <w:bottom w:w="0" w:type="dxa"/>
                    <w:right w:w="0" w:type="dxa"/>
                  </w:tcMar>
                  <w:vAlign w:val="center"/>
                </w:tcPr>
                <w:p w:rsidR="0000511D" w:rsidRPr="00507E4F" w:rsidRDefault="0000511D" w:rsidP="00C919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00511D" w:rsidRPr="00507E4F" w:rsidTr="0000511D">
              <w:trPr>
                <w:trHeight w:val="216"/>
              </w:trPr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8" w:space="0" w:color="606060"/>
                    <w:bottom w:val="single" w:sz="8" w:space="0" w:color="auto"/>
                    <w:right w:val="single" w:sz="8" w:space="0" w:color="606060"/>
                  </w:tcBorders>
                  <w:shd w:val="clear" w:color="auto" w:fill="FFFFFF"/>
                  <w:vAlign w:val="center"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00511D" w:rsidRPr="00507E4F" w:rsidTr="0072452D">
              <w:trPr>
                <w:trHeight w:val="216"/>
              </w:trPr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lef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00511D" w:rsidRPr="00507E4F" w:rsidTr="0072452D">
              <w:trPr>
                <w:trHeight w:val="216"/>
              </w:trPr>
              <w:tc>
                <w:tcPr>
                  <w:tcW w:w="0" w:type="auto"/>
                  <w:tcBorders>
                    <w:bottom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8" w:space="0" w:color="auto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lef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00511D" w:rsidRPr="00507E4F" w:rsidTr="0072452D">
              <w:trPr>
                <w:trHeight w:val="216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lef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8" w:space="0" w:color="auto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lef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00511D" w:rsidRPr="00507E4F" w:rsidTr="004E502A">
              <w:trPr>
                <w:trHeight w:val="216"/>
              </w:trPr>
              <w:tc>
                <w:tcPr>
                  <w:tcW w:w="308" w:type="dxa"/>
                  <w:tcBorders>
                    <w:top w:val="single" w:sz="8" w:space="0" w:color="auto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8" w:space="0" w:color="auto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8" w:space="0" w:color="auto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00511D" w:rsidRPr="00507E4F" w:rsidTr="004E502A">
              <w:trPr>
                <w:trHeight w:val="216"/>
              </w:trPr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lef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lef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00511D" w:rsidRPr="00507E4F" w:rsidTr="004E502A">
              <w:trPr>
                <w:trHeight w:val="216"/>
              </w:trPr>
              <w:tc>
                <w:tcPr>
                  <w:tcW w:w="0" w:type="auto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2" w:space="0" w:color="606060"/>
                    <w:left w:val="single" w:sz="8" w:space="0" w:color="auto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8" w:space="0" w:color="auto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auto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8" w:space="0" w:color="auto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00511D" w:rsidRPr="00507E4F" w:rsidTr="004E502A">
              <w:trPr>
                <w:trHeight w:val="216"/>
              </w:trPr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8" w:space="0" w:color="auto"/>
                    <w:left w:val="single" w:sz="8" w:space="0" w:color="606060"/>
                    <w:bottom w:val="single" w:sz="8" w:space="0" w:color="auto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8" w:space="0" w:color="auto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00511D" w:rsidRPr="00507E4F" w:rsidTr="004E502A">
              <w:trPr>
                <w:trHeight w:val="216"/>
              </w:trPr>
              <w:tc>
                <w:tcPr>
                  <w:tcW w:w="0" w:type="auto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lef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lef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16</w:t>
                  </w:r>
                </w:p>
              </w:tc>
            </w:tr>
            <w:tr w:rsidR="0000511D" w:rsidRPr="00507E4F" w:rsidTr="004E502A">
              <w:trPr>
                <w:trHeight w:val="216"/>
              </w:trPr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8" w:space="0" w:color="auto"/>
                    <w:left w:val="single" w:sz="8" w:space="0" w:color="606060"/>
                    <w:bottom w:val="single" w:sz="8" w:space="0" w:color="auto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auto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8" w:space="0" w:color="auto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lef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8" w:space="0" w:color="auto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8" w:space="0" w:color="auto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0511D" w:rsidRPr="00507E4F" w:rsidTr="004E502A">
              <w:trPr>
                <w:trHeight w:val="216"/>
              </w:trPr>
              <w:tc>
                <w:tcPr>
                  <w:tcW w:w="0" w:type="auto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lef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8" w:space="0" w:color="auto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auto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auto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lef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8" w:space="0" w:color="auto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0511D" w:rsidRPr="00507E4F" w:rsidTr="004E502A">
              <w:trPr>
                <w:trHeight w:val="216"/>
              </w:trPr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8" w:space="0" w:color="auto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lef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lef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8" w:space="0" w:color="auto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lef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0511D" w:rsidRPr="00507E4F" w:rsidTr="004E502A">
              <w:trPr>
                <w:trHeight w:val="216"/>
              </w:trPr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lef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8" w:space="0" w:color="auto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8" w:space="0" w:color="auto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8" w:space="0" w:color="auto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auto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0511D" w:rsidRPr="00507E4F" w:rsidTr="004E502A">
              <w:trPr>
                <w:trHeight w:val="216"/>
              </w:trPr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8" w:space="0" w:color="auto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auto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lef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0511D" w:rsidRPr="00507E4F" w:rsidTr="004E502A">
              <w:trPr>
                <w:trHeight w:val="216"/>
              </w:trPr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lef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lef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auto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94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6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8" w:space="0" w:color="auto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0511D" w:rsidRPr="00507E4F" w:rsidTr="004E502A">
              <w:trPr>
                <w:trHeight w:val="216"/>
              </w:trPr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8" w:space="0" w:color="auto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0511D" w:rsidRPr="00507E4F" w:rsidTr="004E502A">
              <w:trPr>
                <w:trHeight w:val="216"/>
              </w:trPr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8" w:space="0" w:color="auto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lef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lef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00511D" w:rsidRPr="00507E4F" w:rsidTr="004E502A">
              <w:trPr>
                <w:trHeight w:val="216"/>
              </w:trPr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8" w:space="0" w:color="auto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8" w:space="0" w:color="auto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32</w:t>
                  </w: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auto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00511D" w:rsidRPr="00507E4F" w:rsidTr="004E502A">
              <w:trPr>
                <w:trHeight w:val="216"/>
              </w:trPr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lef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lef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8" w:space="0" w:color="auto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auto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00511D" w:rsidRPr="00507E4F" w:rsidTr="004E502A">
              <w:trPr>
                <w:trHeight w:val="216"/>
              </w:trPr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8" w:space="0" w:color="auto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8" w:space="0" w:color="auto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lef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00511D" w:rsidRPr="00507E4F" w:rsidTr="004E502A">
              <w:trPr>
                <w:trHeight w:val="216"/>
              </w:trPr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35</w:t>
                  </w: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auto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8" w:space="0" w:color="auto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00511D" w:rsidRPr="00507E4F" w:rsidTr="004E502A">
              <w:trPr>
                <w:trHeight w:val="216"/>
              </w:trPr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37</w:t>
                  </w: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auto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lef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00511D" w:rsidRPr="00507E4F" w:rsidTr="004E502A">
              <w:trPr>
                <w:trHeight w:val="216"/>
              </w:trPr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8" w:space="0" w:color="auto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8" w:space="0" w:color="auto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00511D" w:rsidRPr="00507E4F" w:rsidTr="004E502A">
              <w:trPr>
                <w:trHeight w:val="216"/>
              </w:trPr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lef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auto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00511D" w:rsidRPr="00507E4F" w:rsidTr="004E502A">
              <w:trPr>
                <w:trHeight w:val="216"/>
              </w:trPr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8" w:space="0" w:color="auto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auto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00511D" w:rsidRPr="00507E4F" w:rsidTr="004E502A">
              <w:trPr>
                <w:trHeight w:val="216"/>
              </w:trPr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lef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lef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lef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00511D" w:rsidRPr="00507E4F" w:rsidTr="004E502A">
              <w:trPr>
                <w:trHeight w:val="216"/>
              </w:trPr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8" w:space="0" w:color="auto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auto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8" w:space="0" w:color="auto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43</w:t>
                  </w: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auto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8" w:space="0" w:color="auto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00511D" w:rsidRPr="00507E4F" w:rsidTr="004E502A">
              <w:trPr>
                <w:trHeight w:val="216"/>
              </w:trPr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lef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lef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00511D" w:rsidRPr="00507E4F" w:rsidTr="004E502A">
              <w:trPr>
                <w:trHeight w:val="216"/>
              </w:trPr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8" w:space="0" w:color="auto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8" w:space="0" w:color="auto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00511D" w:rsidRPr="00507E4F" w:rsidTr="001A1CC8">
              <w:trPr>
                <w:trHeight w:val="216"/>
              </w:trPr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00511D" w:rsidRPr="00507E4F" w:rsidTr="004E502A">
              <w:trPr>
                <w:trHeight w:val="216"/>
              </w:trPr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00511D" w:rsidRPr="00507E4F" w:rsidTr="004E502A">
              <w:trPr>
                <w:trHeight w:val="216"/>
              </w:trPr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lef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00511D" w:rsidRPr="00507E4F" w:rsidTr="004E502A">
              <w:trPr>
                <w:trHeight w:val="216"/>
              </w:trPr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49</w:t>
                  </w: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auto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8" w:space="0" w:color="auto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00511D" w:rsidRPr="00507E4F" w:rsidTr="004E502A">
              <w:trPr>
                <w:trHeight w:val="216"/>
              </w:trPr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8" w:space="0" w:color="auto"/>
                    <w:left w:val="single" w:sz="8" w:space="0" w:color="606060"/>
                    <w:bottom w:val="single" w:sz="8" w:space="0" w:color="auto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8" w:space="0" w:color="auto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00511D" w:rsidRPr="00507E4F" w:rsidTr="004E502A">
              <w:trPr>
                <w:trHeight w:val="216"/>
              </w:trPr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50</w:t>
                  </w: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auto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00511D" w:rsidRPr="00507E4F" w:rsidTr="004E502A">
              <w:trPr>
                <w:trHeight w:val="216"/>
              </w:trPr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8" w:space="0" w:color="auto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auto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00511D" w:rsidRPr="00507E4F" w:rsidTr="004E502A">
              <w:trPr>
                <w:trHeight w:val="216"/>
              </w:trPr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51</w:t>
                  </w: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auto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00511D" w:rsidRPr="00507E4F" w:rsidTr="004E502A">
              <w:trPr>
                <w:trHeight w:val="216"/>
              </w:trPr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07E4F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left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</w:tcBorders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00511D" w:rsidRPr="00507E4F" w:rsidTr="004E502A">
              <w:trPr>
                <w:trHeight w:val="216"/>
              </w:trPr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8" w:space="0" w:color="auto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00511D" w:rsidRPr="00507E4F" w:rsidTr="001A1CC8">
              <w:trPr>
                <w:trHeight w:val="216"/>
              </w:trPr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2" w:space="0" w:color="606060"/>
                    <w:left w:val="single" w:sz="8" w:space="0" w:color="606060"/>
                    <w:bottom w:val="single" w:sz="8" w:space="0" w:color="606060"/>
                    <w:right w:val="single" w:sz="8" w:space="0" w:color="606060"/>
                  </w:tcBorders>
                  <w:shd w:val="clear" w:color="auto" w:fill="FFFFFF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511D" w:rsidRPr="00507E4F" w:rsidRDefault="0000511D" w:rsidP="00507E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507E4F" w:rsidRPr="00507E4F" w:rsidRDefault="00507E4F" w:rsidP="0050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:rsidR="00507E4F" w:rsidRPr="00507E4F" w:rsidRDefault="00507E4F" w:rsidP="00507E4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4823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710"/>
        <w:gridCol w:w="677"/>
        <w:gridCol w:w="4709"/>
      </w:tblGrid>
      <w:tr w:rsidR="00507E4F" w:rsidRPr="00D9504B" w:rsidTr="008F348E">
        <w:trPr>
          <w:tblCellSpacing w:w="0" w:type="dxa"/>
        </w:trPr>
        <w:tc>
          <w:tcPr>
            <w:tcW w:w="2332" w:type="pct"/>
            <w:hideMark/>
          </w:tcPr>
          <w:p w:rsidR="00507E4F" w:rsidRPr="00D9504B" w:rsidRDefault="00507E4F" w:rsidP="00507E4F">
            <w:pPr>
              <w:spacing w:after="0" w:line="240" w:lineRule="auto"/>
              <w:outlineLvl w:val="1"/>
              <w:rPr>
                <w:rFonts w:ascii="Franklin Gothic Medium" w:eastAsia="Times New Roman" w:hAnsi="Franklin Gothic Medium" w:cs="Times New Roman"/>
                <w:color w:val="5F78A2"/>
              </w:rPr>
            </w:pPr>
            <w:r w:rsidRPr="00D9504B">
              <w:rPr>
                <w:rFonts w:ascii="Franklin Gothic Medium" w:eastAsia="Times New Roman" w:hAnsi="Franklin Gothic Medium" w:cs="Times New Roman"/>
                <w:color w:val="5F78A2"/>
              </w:rPr>
              <w:t>SOLDAN SAĞA</w:t>
            </w:r>
          </w:p>
          <w:p w:rsidR="00507E4F" w:rsidRPr="00D9504B" w:rsidRDefault="00507E4F" w:rsidP="00507E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BENZETME, KIYASLAMA</w:t>
            </w:r>
          </w:p>
          <w:p w:rsidR="00507E4F" w:rsidRPr="00D9504B" w:rsidRDefault="00507E4F" w:rsidP="00507E4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BİR ŞEY HAKKINDA SAHİP OLUNAN UMUMİ FİKİR, GENEL DÜŞÜNCE</w:t>
            </w:r>
          </w:p>
          <w:p w:rsidR="00507E4F" w:rsidRPr="00D9504B" w:rsidRDefault="00507E4F" w:rsidP="00507E4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KUSURU NOKSANI OLMAYAN, SAĞLAM, DOĞRU</w:t>
            </w:r>
          </w:p>
          <w:p w:rsidR="00507E4F" w:rsidRPr="00D9504B" w:rsidRDefault="00507E4F" w:rsidP="00507E4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SEÇME, TERCİH ETME, HÜR İRADE</w:t>
            </w:r>
          </w:p>
          <w:p w:rsidR="00507E4F" w:rsidRPr="00D9504B" w:rsidRDefault="00507E4F" w:rsidP="00507E4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BİR FİKRİ BİR İNANCI YAYMAK, BİR ŞEYİ BENİMSETMEK İÇİN ÇEŞİTLİ VASITALARLA YAPILAN FAALİYET</w:t>
            </w:r>
          </w:p>
          <w:p w:rsidR="00507E4F" w:rsidRPr="00D9504B" w:rsidRDefault="00507E4F" w:rsidP="00507E4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SEVME HİSSİ, MUHABBET</w:t>
            </w:r>
          </w:p>
          <w:p w:rsidR="00507E4F" w:rsidRPr="00D9504B" w:rsidRDefault="00507E4F" w:rsidP="00507E4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FARKINDA OLMA DURUMU</w:t>
            </w:r>
          </w:p>
          <w:p w:rsidR="00507E4F" w:rsidRPr="00D9504B" w:rsidRDefault="00507E4F" w:rsidP="00507E4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YÜKSEK BİLGİ</w:t>
            </w:r>
          </w:p>
          <w:p w:rsidR="00507E4F" w:rsidRPr="00D9504B" w:rsidRDefault="00507E4F" w:rsidP="00507E4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MAHARET, HÜNER, İLİM, BİLGİ</w:t>
            </w:r>
          </w:p>
          <w:p w:rsidR="00507E4F" w:rsidRPr="00D9504B" w:rsidRDefault="00507E4F" w:rsidP="00507E4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KUVVETLİ DELİL, K. KERİM'DEKİ 98. SURE</w:t>
            </w:r>
          </w:p>
          <w:p w:rsidR="00507E4F" w:rsidRPr="00D9504B" w:rsidRDefault="00507E4F" w:rsidP="00507E4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İŞ YAPABİLME KABİLİYETİ, MAHARET</w:t>
            </w:r>
          </w:p>
          <w:p w:rsidR="00507E4F" w:rsidRPr="00D9504B" w:rsidRDefault="00507E4F" w:rsidP="00507E4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 xml:space="preserve">ARTI GÜÇ, BİR İŞİ YAPMAK VE </w:t>
            </w:r>
            <w:r w:rsidRPr="00D9504B">
              <w:rPr>
                <w:rFonts w:ascii="Times New Roman" w:eastAsia="Times New Roman" w:hAnsi="Times New Roman" w:cs="Times New Roman"/>
              </w:rPr>
              <w:lastRenderedPageBreak/>
              <w:t>SONUÇLANDIRMAK İÇİN VARILAN ORTAK İSTEK</w:t>
            </w:r>
          </w:p>
          <w:p w:rsidR="00507E4F" w:rsidRPr="00D9504B" w:rsidRDefault="00507E4F" w:rsidP="00507E4F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BİR BÜTÜNÜ KENDİNİ OLUŞTURAN PARÇALARA AYIRMA, TAHLİL</w:t>
            </w:r>
          </w:p>
          <w:p w:rsidR="00507E4F" w:rsidRPr="00D9504B" w:rsidRDefault="00507E4F" w:rsidP="00507E4F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GENİŞ VE DERİN BİLGİ SAHİBİ</w:t>
            </w:r>
          </w:p>
          <w:p w:rsidR="00507E4F" w:rsidRPr="00D9504B" w:rsidRDefault="00507E4F" w:rsidP="00507E4F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AYRINTILARDAN BÜTÜNE VARMA USULÜ, BİRLEŞTİRME</w:t>
            </w:r>
          </w:p>
          <w:p w:rsidR="00507E4F" w:rsidRPr="00D9504B" w:rsidRDefault="00507E4F" w:rsidP="00507E4F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MANTIKİ BÜTÜNLÜĞÜ VE TUTARLILIĞI OLAN FİKİR VE PRENSİPLER TOPLULUĞU</w:t>
            </w:r>
          </w:p>
          <w:p w:rsidR="00507E4F" w:rsidRPr="00D9504B" w:rsidRDefault="00507E4F" w:rsidP="00507E4F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TASARI</w:t>
            </w:r>
          </w:p>
          <w:p w:rsidR="00507E4F" w:rsidRPr="00D9504B" w:rsidRDefault="00507E4F" w:rsidP="00507E4F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ALÇAK GÖNÜLLÜLÜK, BÜYÜKLENMEME</w:t>
            </w:r>
          </w:p>
          <w:p w:rsidR="00507E4F" w:rsidRPr="00D9504B" w:rsidRDefault="00507E4F" w:rsidP="00507E4F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BELİRLİ BİR GAYEYE YÖNELİK SIKI ÇALIŞMA VE FAALİYET DEVRESİ</w:t>
            </w:r>
          </w:p>
          <w:p w:rsidR="00507E4F" w:rsidRPr="00D9504B" w:rsidRDefault="00507E4F" w:rsidP="00507E4F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 xml:space="preserve">ANLAYIŞ, FERASET, </w:t>
            </w:r>
            <w:proofErr w:type="gramStart"/>
            <w:r w:rsidRPr="00D9504B">
              <w:rPr>
                <w:rFonts w:ascii="Times New Roman" w:eastAsia="Times New Roman" w:hAnsi="Times New Roman" w:cs="Times New Roman"/>
              </w:rPr>
              <w:t>ZEKA</w:t>
            </w:r>
            <w:proofErr w:type="gramEnd"/>
          </w:p>
          <w:p w:rsidR="00507E4F" w:rsidRPr="00D9504B" w:rsidRDefault="00507E4F" w:rsidP="00507E4F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TEKLİF, İDDİAYI İSPAT ETMEK İÇİN İLERİ SÜRÜLEN MESELE</w:t>
            </w:r>
          </w:p>
          <w:p w:rsidR="00507E4F" w:rsidRPr="00D9504B" w:rsidRDefault="00507E4F" w:rsidP="00507E4F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HAYALİ OLMAYAN, GERÇEK</w:t>
            </w:r>
          </w:p>
          <w:p w:rsidR="00507E4F" w:rsidRPr="00D9504B" w:rsidRDefault="00507E4F" w:rsidP="00507E4F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KAN DOLAŞIMININ HAREKET MERKEZİ OLAN UZUV, YÜREK</w:t>
            </w:r>
          </w:p>
          <w:p w:rsidR="00507E4F" w:rsidRPr="00D9504B" w:rsidRDefault="00507E4F" w:rsidP="00507E4F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ZİHNİ FAALİYET GÖSTERME, DÜŞÜNME</w:t>
            </w:r>
          </w:p>
          <w:p w:rsidR="00507E4F" w:rsidRPr="00D9504B" w:rsidRDefault="00507E4F" w:rsidP="00507E4F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DOĞRU, GERÇEK, ADALET</w:t>
            </w:r>
          </w:p>
          <w:p w:rsidR="00507E4F" w:rsidRPr="00D9504B" w:rsidRDefault="00507E4F" w:rsidP="00507E4F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YARATILIŞ, KARAKTER, TABİAT</w:t>
            </w:r>
          </w:p>
          <w:p w:rsidR="00507E4F" w:rsidRPr="00D9504B" w:rsidRDefault="00507E4F" w:rsidP="00507E4F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GÜCÜ</w:t>
            </w:r>
            <w:r w:rsidR="00733AA6">
              <w:rPr>
                <w:rFonts w:ascii="Times New Roman" w:eastAsia="Times New Roman" w:hAnsi="Times New Roman" w:cs="Times New Roman"/>
              </w:rPr>
              <w:t xml:space="preserve">NÜN </w:t>
            </w:r>
            <w:proofErr w:type="gramStart"/>
            <w:r w:rsidR="00733AA6">
              <w:rPr>
                <w:rFonts w:ascii="Times New Roman" w:eastAsia="Times New Roman" w:hAnsi="Times New Roman" w:cs="Times New Roman"/>
              </w:rPr>
              <w:t>İMKANLARI</w:t>
            </w:r>
            <w:proofErr w:type="gramEnd"/>
            <w:r w:rsidR="00733AA6">
              <w:rPr>
                <w:rFonts w:ascii="Times New Roman" w:eastAsia="Times New Roman" w:hAnsi="Times New Roman" w:cs="Times New Roman"/>
              </w:rPr>
              <w:t xml:space="preserve"> ÇERÇEVESİNDE ÇALI</w:t>
            </w:r>
            <w:r w:rsidRPr="00D9504B">
              <w:rPr>
                <w:rFonts w:ascii="Times New Roman" w:eastAsia="Times New Roman" w:hAnsi="Times New Roman" w:cs="Times New Roman"/>
              </w:rPr>
              <w:t>ŞMA, GAYRET GÖSTERME, ÇABALAMA</w:t>
            </w:r>
          </w:p>
          <w:p w:rsidR="00507E4F" w:rsidRPr="00D9504B" w:rsidRDefault="00507E4F" w:rsidP="00507E4F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YALAN OLMAYAN, GERÇEK, ESASLI, SAĞLAM</w:t>
            </w:r>
          </w:p>
        </w:tc>
        <w:tc>
          <w:tcPr>
            <w:tcW w:w="335" w:type="pct"/>
            <w:vAlign w:val="center"/>
            <w:hideMark/>
          </w:tcPr>
          <w:p w:rsidR="00507E4F" w:rsidRPr="00D9504B" w:rsidRDefault="00507E4F" w:rsidP="00507E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2" w:type="pct"/>
            <w:hideMark/>
          </w:tcPr>
          <w:p w:rsidR="00507E4F" w:rsidRPr="00D9504B" w:rsidRDefault="00507E4F" w:rsidP="00507E4F">
            <w:pPr>
              <w:spacing w:after="0" w:line="240" w:lineRule="auto"/>
              <w:outlineLvl w:val="1"/>
              <w:rPr>
                <w:rFonts w:ascii="Franklin Gothic Medium" w:eastAsia="Times New Roman" w:hAnsi="Franklin Gothic Medium" w:cs="Times New Roman"/>
                <w:color w:val="5F78A2"/>
              </w:rPr>
            </w:pPr>
            <w:r w:rsidRPr="00D9504B">
              <w:rPr>
                <w:rFonts w:ascii="Franklin Gothic Medium" w:eastAsia="Times New Roman" w:hAnsi="Franklin Gothic Medium" w:cs="Times New Roman"/>
                <w:color w:val="5F78A2"/>
              </w:rPr>
              <w:t>YUKARIDAN AŞAĞIYA</w:t>
            </w:r>
          </w:p>
          <w:p w:rsidR="00507E4F" w:rsidRPr="00D9504B" w:rsidRDefault="00507E4F" w:rsidP="00507E4F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İYİLİK ETME, BAĞIŞLAMA</w:t>
            </w:r>
          </w:p>
          <w:p w:rsidR="00507E4F" w:rsidRPr="00D9504B" w:rsidRDefault="00507E4F" w:rsidP="00507E4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TARİH İÇİNDE MEYDANA GELEN FİKİR VE SANAT VERİMLERİ VE DEĞER HÜKÜMLERİNİN BÜTÜNÜ, İRFAN</w:t>
            </w:r>
          </w:p>
          <w:p w:rsidR="00507E4F" w:rsidRPr="00D9504B" w:rsidRDefault="00507E4F" w:rsidP="00507E4F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KİTLE YAYIN ARAÇLARI</w:t>
            </w:r>
          </w:p>
          <w:p w:rsidR="00507E4F" w:rsidRPr="00D9504B" w:rsidRDefault="00507E4F" w:rsidP="00507E4F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BİR ŞEY VEYA KONUDA BAŞKA BİR ŞEYE BAKARAK HÜKÜM VERME, KARŞILAŞTIRMA</w:t>
            </w:r>
          </w:p>
          <w:p w:rsidR="00507E4F" w:rsidRPr="00D9504B" w:rsidRDefault="00507E4F" w:rsidP="00507E4F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PEŞİN HÜKÜM</w:t>
            </w:r>
          </w:p>
          <w:p w:rsidR="00507E4F" w:rsidRPr="00D9504B" w:rsidRDefault="00507E4F" w:rsidP="00507E4F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KURULUŞ, MÜESSESE</w:t>
            </w:r>
          </w:p>
          <w:p w:rsidR="00507E4F" w:rsidRPr="00D9504B" w:rsidRDefault="00507E4F" w:rsidP="00507E4F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SEZGİ, UZAĞI GÖRME, UYANIKLIK</w:t>
            </w:r>
          </w:p>
          <w:p w:rsidR="00507E4F" w:rsidRPr="00D9504B" w:rsidRDefault="00507E4F" w:rsidP="00507E4F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TABİİ</w:t>
            </w:r>
          </w:p>
          <w:p w:rsidR="00507E4F" w:rsidRPr="00D9504B" w:rsidRDefault="00507E4F" w:rsidP="00507E4F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 xml:space="preserve">AÇIK, BELLİ, </w:t>
            </w:r>
            <w:proofErr w:type="gramStart"/>
            <w:r w:rsidRPr="00D9504B">
              <w:rPr>
                <w:rFonts w:ascii="Times New Roman" w:eastAsia="Times New Roman" w:hAnsi="Times New Roman" w:cs="Times New Roman"/>
              </w:rPr>
              <w:t>AŞİKAR</w:t>
            </w:r>
            <w:proofErr w:type="gramEnd"/>
            <w:r w:rsidRPr="00D9504B">
              <w:rPr>
                <w:rFonts w:ascii="Times New Roman" w:eastAsia="Times New Roman" w:hAnsi="Times New Roman" w:cs="Times New Roman"/>
              </w:rPr>
              <w:t>, SADE</w:t>
            </w:r>
          </w:p>
          <w:p w:rsidR="00507E4F" w:rsidRPr="00D9504B" w:rsidRDefault="00507E4F" w:rsidP="00507E4F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SİYASET</w:t>
            </w:r>
          </w:p>
          <w:p w:rsidR="00507E4F" w:rsidRPr="00D9504B" w:rsidRDefault="00507E4F" w:rsidP="00507E4F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DERGİ, KANUN KİTABI, RİSALE,</w:t>
            </w:r>
          </w:p>
          <w:p w:rsidR="00507E4F" w:rsidRPr="00D9504B" w:rsidRDefault="00507E4F" w:rsidP="00507E4F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ZİHİNDEN GEÇİRMEK, HAYALİNDE CANLANDIRMAK</w:t>
            </w:r>
          </w:p>
          <w:p w:rsidR="00507E4F" w:rsidRPr="00D9504B" w:rsidRDefault="00507E4F" w:rsidP="00507E4F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lastRenderedPageBreak/>
              <w:t>DOĞRU OLDUĞU FARZ EDİLEN FİKİR, FARAZİYE, HİPOTEZ</w:t>
            </w:r>
          </w:p>
          <w:p w:rsidR="00507E4F" w:rsidRPr="00D9504B" w:rsidRDefault="00507E4F" w:rsidP="00507E4F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GEÇİCİ VE BELİRLİ VAZİFE, GÖREV</w:t>
            </w:r>
          </w:p>
          <w:p w:rsidR="00507E4F" w:rsidRPr="00D9504B" w:rsidRDefault="00507E4F" w:rsidP="00507E4F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BOYUN EĞME, DİRENMEME</w:t>
            </w:r>
          </w:p>
          <w:p w:rsidR="00507E4F" w:rsidRPr="00D9504B" w:rsidRDefault="00507E4F" w:rsidP="00507E4F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DOĞRUYU YANLIŞTAN AYIRAN DELİL</w:t>
            </w:r>
          </w:p>
          <w:p w:rsidR="00507E4F" w:rsidRPr="00D9504B" w:rsidRDefault="00507E4F" w:rsidP="00507E4F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HERHANGİ BİR ŞEY KONUSUNDA BİLİNEN, MALUMAT</w:t>
            </w:r>
          </w:p>
          <w:p w:rsidR="00507E4F" w:rsidRPr="00D9504B" w:rsidRDefault="00507E4F" w:rsidP="00507E4F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OKUMA SURETİYLE ELDE EDİLEN BİLGİ</w:t>
            </w:r>
          </w:p>
          <w:p w:rsidR="00507E4F" w:rsidRPr="00D9504B" w:rsidRDefault="00507E4F" w:rsidP="00507E4F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GÖRÜŞ, BAKIŞ, UFUK</w:t>
            </w:r>
          </w:p>
          <w:p w:rsidR="00507E4F" w:rsidRPr="00D9504B" w:rsidRDefault="00507E4F" w:rsidP="00507E4F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EDA, USLÜP, YOL</w:t>
            </w:r>
          </w:p>
          <w:p w:rsidR="00507E4F" w:rsidRPr="00D9504B" w:rsidRDefault="00507E4F" w:rsidP="00507E4F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BİR ALANDA İSTENİLEN SONUCA ULAŞMAK İÇİN UYGULANABİLECEK TEMEL YÖNETİM USULLERİ</w:t>
            </w:r>
          </w:p>
          <w:p w:rsidR="00507E4F" w:rsidRPr="00D9504B" w:rsidRDefault="00507E4F" w:rsidP="00507E4F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ANLAMA, ÖĞRENME, KAVRAMA VE ÇÖZME KABİLİYETİ</w:t>
            </w:r>
          </w:p>
          <w:p w:rsidR="00507E4F" w:rsidRPr="00D9504B" w:rsidRDefault="00507E4F" w:rsidP="00507E4F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GAYE, MAKSAT</w:t>
            </w:r>
          </w:p>
          <w:p w:rsidR="00507E4F" w:rsidRPr="00D9504B" w:rsidRDefault="00507E4F" w:rsidP="00507E4F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YAN, YÖN, CİHET</w:t>
            </w:r>
          </w:p>
          <w:p w:rsidR="00507E4F" w:rsidRPr="00D9504B" w:rsidRDefault="00507E4F" w:rsidP="00507E4F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TEVHİD BİLGİ VE VE ŞUURUNA SAHİP ÜSTÜN GÖRÜŞ SAHİBİ KİMSE</w:t>
            </w:r>
          </w:p>
          <w:p w:rsidR="00507E4F" w:rsidRPr="00D9504B" w:rsidRDefault="00507E4F" w:rsidP="00507E4F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ELEŞTİRİ, BUHRAN</w:t>
            </w:r>
          </w:p>
          <w:p w:rsidR="00507E4F" w:rsidRPr="00D9504B" w:rsidRDefault="00507E4F" w:rsidP="00507E4F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BİLGİ, HABER VB.NİN KARŞILIKLI DEĞİŞİMİ, HABERLEŞME</w:t>
            </w:r>
          </w:p>
          <w:p w:rsidR="00507E4F" w:rsidRPr="00D9504B" w:rsidRDefault="00507E4F" w:rsidP="00507E4F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504B">
              <w:rPr>
                <w:rFonts w:ascii="Times New Roman" w:eastAsia="Times New Roman" w:hAnsi="Times New Roman" w:cs="Times New Roman"/>
              </w:rPr>
              <w:t>İDRAK, FEHİM</w:t>
            </w:r>
          </w:p>
        </w:tc>
      </w:tr>
    </w:tbl>
    <w:p w:rsidR="002D3EF9" w:rsidRDefault="002D3EF9">
      <w:pPr>
        <w:rPr>
          <w:sz w:val="16"/>
          <w:szCs w:val="16"/>
        </w:rPr>
      </w:pPr>
    </w:p>
    <w:p w:rsidR="00836E75" w:rsidRDefault="00836E75">
      <w:pPr>
        <w:rPr>
          <w:sz w:val="16"/>
          <w:szCs w:val="16"/>
        </w:rPr>
      </w:pPr>
    </w:p>
    <w:p w:rsidR="00836E75" w:rsidRPr="00733AA6" w:rsidRDefault="00836E75">
      <w:pPr>
        <w:rPr>
          <w:sz w:val="24"/>
          <w:szCs w:val="24"/>
        </w:rPr>
      </w:pPr>
      <w:r w:rsidRPr="00733AA6">
        <w:rPr>
          <w:sz w:val="24"/>
          <w:szCs w:val="24"/>
        </w:rPr>
        <w:t>KAD Platformu</w:t>
      </w:r>
    </w:p>
    <w:p w:rsidR="00836E75" w:rsidRDefault="00940FB1">
      <w:pPr>
        <w:rPr>
          <w:sz w:val="24"/>
          <w:szCs w:val="24"/>
        </w:rPr>
      </w:pPr>
      <w:hyperlink r:id="rId7" w:history="1">
        <w:r w:rsidR="00D54406" w:rsidRPr="00B2759A">
          <w:rPr>
            <w:rStyle w:val="Kpr"/>
            <w:sz w:val="24"/>
            <w:szCs w:val="24"/>
          </w:rPr>
          <w:t>www.kritik-analitik.com</w:t>
        </w:r>
      </w:hyperlink>
    </w:p>
    <w:p w:rsidR="00D54406" w:rsidRDefault="00D54406">
      <w:pPr>
        <w:rPr>
          <w:sz w:val="24"/>
          <w:szCs w:val="24"/>
        </w:rPr>
      </w:pPr>
      <w:r>
        <w:rPr>
          <w:sz w:val="24"/>
          <w:szCs w:val="24"/>
        </w:rPr>
        <w:t xml:space="preserve">Cevaplar için: </w:t>
      </w:r>
      <w:hyperlink r:id="rId8" w:history="1">
        <w:r w:rsidRPr="00B2759A">
          <w:rPr>
            <w:rStyle w:val="Kpr"/>
            <w:sz w:val="24"/>
            <w:szCs w:val="24"/>
          </w:rPr>
          <w:t>http://kritik-analitik.com/DocumentsPopUp.aspx?Id=151</w:t>
        </w:r>
      </w:hyperlink>
    </w:p>
    <w:p w:rsidR="00D54406" w:rsidRPr="00733AA6" w:rsidRDefault="00D54406">
      <w:pPr>
        <w:rPr>
          <w:sz w:val="24"/>
          <w:szCs w:val="24"/>
        </w:rPr>
      </w:pPr>
      <w:bookmarkStart w:id="0" w:name="_GoBack"/>
      <w:bookmarkEnd w:id="0"/>
    </w:p>
    <w:sectPr w:rsidR="00D54406" w:rsidRPr="00733AA6" w:rsidSect="00DA388E">
      <w:headerReference w:type="default" r:id="rId9"/>
      <w:pgSz w:w="11907" w:h="16839" w:code="9"/>
      <w:pgMar w:top="567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0CC" w:rsidRDefault="00CF30CC" w:rsidP="00D9504B">
      <w:pPr>
        <w:spacing w:after="0" w:line="240" w:lineRule="auto"/>
      </w:pPr>
      <w:r>
        <w:separator/>
      </w:r>
    </w:p>
  </w:endnote>
  <w:endnote w:type="continuationSeparator" w:id="0">
    <w:p w:rsidR="00CF30CC" w:rsidRDefault="00CF30CC" w:rsidP="00D9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0CC" w:rsidRDefault="00CF30CC" w:rsidP="00D9504B">
      <w:pPr>
        <w:spacing w:after="0" w:line="240" w:lineRule="auto"/>
      </w:pPr>
      <w:r>
        <w:separator/>
      </w:r>
    </w:p>
  </w:footnote>
  <w:footnote w:type="continuationSeparator" w:id="0">
    <w:p w:rsidR="00CF30CC" w:rsidRDefault="00CF30CC" w:rsidP="00D95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4B" w:rsidRPr="00D9504B" w:rsidRDefault="00D9504B" w:rsidP="00D9504B">
    <w:pPr>
      <w:pStyle w:val="stbilgi"/>
      <w:jc w:val="center"/>
      <w:rPr>
        <w:b/>
        <w:sz w:val="32"/>
      </w:rPr>
    </w:pPr>
    <w:r w:rsidRPr="00D9504B">
      <w:rPr>
        <w:rFonts w:ascii="Times New Roman" w:eastAsia="Times New Roman" w:hAnsi="Times New Roman" w:cs="Times New Roman"/>
        <w:b/>
        <w:szCs w:val="16"/>
      </w:rPr>
      <w:t>KAD (Kritik ve Analitik Düşünme Bulmacası)</w:t>
    </w:r>
    <w:r w:rsidR="00733AA6">
      <w:rPr>
        <w:rFonts w:ascii="Times New Roman" w:eastAsia="Times New Roman" w:hAnsi="Times New Roman" w:cs="Times New Roman"/>
        <w:b/>
        <w:szCs w:val="16"/>
      </w:rPr>
      <w:t xml:space="preserve"> – İlişkili Kavramlar</w:t>
    </w:r>
    <w:r w:rsidRPr="00D9504B">
      <w:rPr>
        <w:rFonts w:ascii="Times New Roman" w:eastAsia="Times New Roman" w:hAnsi="Times New Roman" w:cs="Times New Roman"/>
        <w:b/>
        <w:vanish/>
        <w:szCs w:val="16"/>
      </w:rPr>
      <w:t>Kritik ve Analitik Düşünme ile ilişkili kavramlar bulmacası Kritik ve Analitik Düşünme ile ilişkili kavramlar bulmacası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D3ECB"/>
    <w:multiLevelType w:val="multilevel"/>
    <w:tmpl w:val="4E8A7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8056B4"/>
    <w:multiLevelType w:val="multilevel"/>
    <w:tmpl w:val="B53C6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</w:num>
  <w:num w:numId="2">
    <w:abstractNumId w:val="1"/>
    <w:lvlOverride w:ilvl="0">
      <w:startOverride w:val="3"/>
    </w:lvlOverride>
  </w:num>
  <w:num w:numId="3">
    <w:abstractNumId w:val="1"/>
    <w:lvlOverride w:ilvl="0">
      <w:startOverride w:val="5"/>
    </w:lvlOverride>
  </w:num>
  <w:num w:numId="4">
    <w:abstractNumId w:val="1"/>
    <w:lvlOverride w:ilvl="0">
      <w:startOverride w:val="10"/>
    </w:lvlOverride>
  </w:num>
  <w:num w:numId="5">
    <w:abstractNumId w:val="1"/>
    <w:lvlOverride w:ilvl="0">
      <w:startOverride w:val="11"/>
    </w:lvlOverride>
  </w:num>
  <w:num w:numId="6">
    <w:abstractNumId w:val="1"/>
    <w:lvlOverride w:ilvl="0">
      <w:startOverride w:val="13"/>
    </w:lvlOverride>
  </w:num>
  <w:num w:numId="7">
    <w:abstractNumId w:val="1"/>
    <w:lvlOverride w:ilvl="0">
      <w:startOverride w:val="17"/>
    </w:lvlOverride>
  </w:num>
  <w:num w:numId="8">
    <w:abstractNumId w:val="1"/>
    <w:lvlOverride w:ilvl="0">
      <w:startOverride w:val="19"/>
    </w:lvlOverride>
  </w:num>
  <w:num w:numId="9">
    <w:abstractNumId w:val="1"/>
    <w:lvlOverride w:ilvl="0">
      <w:startOverride w:val="21"/>
    </w:lvlOverride>
  </w:num>
  <w:num w:numId="10">
    <w:abstractNumId w:val="1"/>
    <w:lvlOverride w:ilvl="0">
      <w:startOverride w:val="23"/>
    </w:lvlOverride>
  </w:num>
  <w:num w:numId="11">
    <w:abstractNumId w:val="1"/>
    <w:lvlOverride w:ilvl="0">
      <w:startOverride w:val="24"/>
    </w:lvlOverride>
  </w:num>
  <w:num w:numId="12">
    <w:abstractNumId w:val="1"/>
    <w:lvlOverride w:ilvl="0">
      <w:startOverride w:val="25"/>
    </w:lvlOverride>
  </w:num>
  <w:num w:numId="13">
    <w:abstractNumId w:val="1"/>
    <w:lvlOverride w:ilvl="0">
      <w:startOverride w:val="28"/>
    </w:lvlOverride>
  </w:num>
  <w:num w:numId="14">
    <w:abstractNumId w:val="1"/>
    <w:lvlOverride w:ilvl="0">
      <w:startOverride w:val="29"/>
    </w:lvlOverride>
  </w:num>
  <w:num w:numId="15">
    <w:abstractNumId w:val="1"/>
    <w:lvlOverride w:ilvl="0">
      <w:startOverride w:val="30"/>
    </w:lvlOverride>
  </w:num>
  <w:num w:numId="16">
    <w:abstractNumId w:val="1"/>
    <w:lvlOverride w:ilvl="0">
      <w:startOverride w:val="32"/>
    </w:lvlOverride>
  </w:num>
  <w:num w:numId="17">
    <w:abstractNumId w:val="1"/>
    <w:lvlOverride w:ilvl="0">
      <w:startOverride w:val="33"/>
    </w:lvlOverride>
  </w:num>
  <w:num w:numId="18">
    <w:abstractNumId w:val="1"/>
    <w:lvlOverride w:ilvl="0">
      <w:startOverride w:val="35"/>
    </w:lvlOverride>
  </w:num>
  <w:num w:numId="19">
    <w:abstractNumId w:val="1"/>
    <w:lvlOverride w:ilvl="0">
      <w:startOverride w:val="37"/>
    </w:lvlOverride>
  </w:num>
  <w:num w:numId="20">
    <w:abstractNumId w:val="1"/>
    <w:lvlOverride w:ilvl="0">
      <w:startOverride w:val="39"/>
    </w:lvlOverride>
  </w:num>
  <w:num w:numId="21">
    <w:abstractNumId w:val="1"/>
    <w:lvlOverride w:ilvl="0">
      <w:startOverride w:val="40"/>
    </w:lvlOverride>
  </w:num>
  <w:num w:numId="22">
    <w:abstractNumId w:val="1"/>
    <w:lvlOverride w:ilvl="0">
      <w:startOverride w:val="41"/>
    </w:lvlOverride>
  </w:num>
  <w:num w:numId="23">
    <w:abstractNumId w:val="1"/>
    <w:lvlOverride w:ilvl="0">
      <w:startOverride w:val="43"/>
    </w:lvlOverride>
  </w:num>
  <w:num w:numId="24">
    <w:abstractNumId w:val="1"/>
    <w:lvlOverride w:ilvl="0">
      <w:startOverride w:val="45"/>
    </w:lvlOverride>
  </w:num>
  <w:num w:numId="25">
    <w:abstractNumId w:val="1"/>
    <w:lvlOverride w:ilvl="0">
      <w:startOverride w:val="48"/>
    </w:lvlOverride>
  </w:num>
  <w:num w:numId="26">
    <w:abstractNumId w:val="1"/>
    <w:lvlOverride w:ilvl="0">
      <w:startOverride w:val="50"/>
    </w:lvlOverride>
  </w:num>
  <w:num w:numId="27">
    <w:abstractNumId w:val="1"/>
    <w:lvlOverride w:ilvl="0">
      <w:startOverride w:val="51"/>
    </w:lvlOverride>
  </w:num>
  <w:num w:numId="28">
    <w:abstractNumId w:val="1"/>
    <w:lvlOverride w:ilvl="0">
      <w:startOverride w:val="52"/>
    </w:lvlOverride>
  </w:num>
  <w:num w:numId="29">
    <w:abstractNumId w:val="0"/>
    <w:lvlOverride w:ilvl="0">
      <w:startOverride w:val="1"/>
    </w:lvlOverride>
  </w:num>
  <w:num w:numId="30">
    <w:abstractNumId w:val="0"/>
    <w:lvlOverride w:ilvl="0">
      <w:startOverride w:val="3"/>
    </w:lvlOverride>
  </w:num>
  <w:num w:numId="31">
    <w:abstractNumId w:val="0"/>
    <w:lvlOverride w:ilvl="0">
      <w:startOverride w:val="4"/>
    </w:lvlOverride>
  </w:num>
  <w:num w:numId="32">
    <w:abstractNumId w:val="0"/>
    <w:lvlOverride w:ilvl="0">
      <w:startOverride w:val="6"/>
    </w:lvlOverride>
  </w:num>
  <w:num w:numId="33">
    <w:abstractNumId w:val="0"/>
    <w:lvlOverride w:ilvl="0">
      <w:startOverride w:val="7"/>
    </w:lvlOverride>
  </w:num>
  <w:num w:numId="34">
    <w:abstractNumId w:val="0"/>
    <w:lvlOverride w:ilvl="0">
      <w:startOverride w:val="8"/>
    </w:lvlOverride>
  </w:num>
  <w:num w:numId="35">
    <w:abstractNumId w:val="0"/>
    <w:lvlOverride w:ilvl="0">
      <w:startOverride w:val="9"/>
    </w:lvlOverride>
  </w:num>
  <w:num w:numId="36">
    <w:abstractNumId w:val="0"/>
    <w:lvlOverride w:ilvl="0">
      <w:startOverride w:val="12"/>
    </w:lvlOverride>
  </w:num>
  <w:num w:numId="37">
    <w:abstractNumId w:val="0"/>
    <w:lvlOverride w:ilvl="0">
      <w:startOverride w:val="14"/>
    </w:lvlOverride>
  </w:num>
  <w:num w:numId="38">
    <w:abstractNumId w:val="0"/>
    <w:lvlOverride w:ilvl="0">
      <w:startOverride w:val="15"/>
    </w:lvlOverride>
  </w:num>
  <w:num w:numId="39">
    <w:abstractNumId w:val="0"/>
    <w:lvlOverride w:ilvl="0">
      <w:startOverride w:val="16"/>
    </w:lvlOverride>
  </w:num>
  <w:num w:numId="40">
    <w:abstractNumId w:val="0"/>
    <w:lvlOverride w:ilvl="0">
      <w:startOverride w:val="18"/>
    </w:lvlOverride>
  </w:num>
  <w:num w:numId="41">
    <w:abstractNumId w:val="0"/>
    <w:lvlOverride w:ilvl="0">
      <w:startOverride w:val="20"/>
    </w:lvlOverride>
  </w:num>
  <w:num w:numId="42">
    <w:abstractNumId w:val="0"/>
    <w:lvlOverride w:ilvl="0">
      <w:startOverride w:val="21"/>
    </w:lvlOverride>
  </w:num>
  <w:num w:numId="43">
    <w:abstractNumId w:val="0"/>
    <w:lvlOverride w:ilvl="0">
      <w:startOverride w:val="22"/>
    </w:lvlOverride>
  </w:num>
  <w:num w:numId="44">
    <w:abstractNumId w:val="0"/>
    <w:lvlOverride w:ilvl="0">
      <w:startOverride w:val="23"/>
    </w:lvlOverride>
  </w:num>
  <w:num w:numId="45">
    <w:abstractNumId w:val="0"/>
    <w:lvlOverride w:ilvl="0">
      <w:startOverride w:val="24"/>
    </w:lvlOverride>
  </w:num>
  <w:num w:numId="46">
    <w:abstractNumId w:val="0"/>
    <w:lvlOverride w:ilvl="0">
      <w:startOverride w:val="26"/>
    </w:lvlOverride>
  </w:num>
  <w:num w:numId="47">
    <w:abstractNumId w:val="0"/>
    <w:lvlOverride w:ilvl="0">
      <w:startOverride w:val="27"/>
    </w:lvlOverride>
  </w:num>
  <w:num w:numId="48">
    <w:abstractNumId w:val="0"/>
    <w:lvlOverride w:ilvl="0">
      <w:startOverride w:val="31"/>
    </w:lvlOverride>
  </w:num>
  <w:num w:numId="49">
    <w:abstractNumId w:val="0"/>
    <w:lvlOverride w:ilvl="0">
      <w:startOverride w:val="34"/>
    </w:lvlOverride>
  </w:num>
  <w:num w:numId="50">
    <w:abstractNumId w:val="0"/>
    <w:lvlOverride w:ilvl="0">
      <w:startOverride w:val="36"/>
    </w:lvlOverride>
  </w:num>
  <w:num w:numId="51">
    <w:abstractNumId w:val="0"/>
    <w:lvlOverride w:ilvl="0">
      <w:startOverride w:val="38"/>
    </w:lvlOverride>
  </w:num>
  <w:num w:numId="52">
    <w:abstractNumId w:val="0"/>
    <w:lvlOverride w:ilvl="0">
      <w:startOverride w:val="42"/>
    </w:lvlOverride>
  </w:num>
  <w:num w:numId="53">
    <w:abstractNumId w:val="0"/>
    <w:lvlOverride w:ilvl="0">
      <w:startOverride w:val="44"/>
    </w:lvlOverride>
  </w:num>
  <w:num w:numId="54">
    <w:abstractNumId w:val="0"/>
    <w:lvlOverride w:ilvl="0">
      <w:startOverride w:val="46"/>
    </w:lvlOverride>
  </w:num>
  <w:num w:numId="55">
    <w:abstractNumId w:val="0"/>
    <w:lvlOverride w:ilvl="0">
      <w:startOverride w:val="47"/>
    </w:lvlOverride>
  </w:num>
  <w:num w:numId="56">
    <w:abstractNumId w:val="0"/>
    <w:lvlOverride w:ilvl="0">
      <w:startOverride w:val="49"/>
    </w:lvlOverride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507E4F"/>
    <w:rsid w:val="0000511D"/>
    <w:rsid w:val="001A1CC8"/>
    <w:rsid w:val="002B0072"/>
    <w:rsid w:val="002D3EF9"/>
    <w:rsid w:val="004E502A"/>
    <w:rsid w:val="00507E4F"/>
    <w:rsid w:val="0072452D"/>
    <w:rsid w:val="00733AA6"/>
    <w:rsid w:val="00836E75"/>
    <w:rsid w:val="008829ED"/>
    <w:rsid w:val="008D7AC4"/>
    <w:rsid w:val="008F348E"/>
    <w:rsid w:val="00940FB1"/>
    <w:rsid w:val="009E78A7"/>
    <w:rsid w:val="00A438B5"/>
    <w:rsid w:val="00B46D05"/>
    <w:rsid w:val="00B55AE9"/>
    <w:rsid w:val="00CF30CC"/>
    <w:rsid w:val="00D54406"/>
    <w:rsid w:val="00D9504B"/>
    <w:rsid w:val="00DA388E"/>
    <w:rsid w:val="00E14A4E"/>
    <w:rsid w:val="00F9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B1"/>
  </w:style>
  <w:style w:type="paragraph" w:styleId="Balk1">
    <w:name w:val="heading 1"/>
    <w:basedOn w:val="Normal"/>
    <w:link w:val="Balk1Char"/>
    <w:uiPriority w:val="9"/>
    <w:qFormat/>
    <w:rsid w:val="00507E4F"/>
    <w:pPr>
      <w:spacing w:before="100" w:beforeAutospacing="1" w:after="100" w:afterAutospacing="1" w:line="240" w:lineRule="auto"/>
      <w:outlineLvl w:val="0"/>
    </w:pPr>
    <w:rPr>
      <w:rFonts w:ascii="Franklin Gothic Medium" w:eastAsia="Times New Roman" w:hAnsi="Franklin Gothic Medium" w:cs="Times New Roman"/>
      <w:color w:val="5F78A2"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507E4F"/>
    <w:pPr>
      <w:spacing w:before="100" w:beforeAutospacing="1" w:after="100" w:afterAutospacing="1" w:line="240" w:lineRule="auto"/>
      <w:outlineLvl w:val="1"/>
    </w:pPr>
    <w:rPr>
      <w:rFonts w:ascii="Franklin Gothic Medium" w:eastAsia="Times New Roman" w:hAnsi="Franklin Gothic Medium" w:cs="Times New Roman"/>
      <w:color w:val="5F78A2"/>
      <w:sz w:val="36"/>
      <w:szCs w:val="36"/>
    </w:rPr>
  </w:style>
  <w:style w:type="paragraph" w:styleId="Balk3">
    <w:name w:val="heading 3"/>
    <w:basedOn w:val="Normal"/>
    <w:link w:val="Balk3Char"/>
    <w:uiPriority w:val="9"/>
    <w:qFormat/>
    <w:rsid w:val="00507E4F"/>
    <w:pPr>
      <w:spacing w:before="100" w:beforeAutospacing="1" w:after="100" w:afterAutospacing="1" w:line="240" w:lineRule="auto"/>
      <w:outlineLvl w:val="2"/>
    </w:pPr>
    <w:rPr>
      <w:rFonts w:ascii="Franklin Gothic Medium" w:eastAsia="Times New Roman" w:hAnsi="Franklin Gothic Medium" w:cs="Times New Roman"/>
      <w:color w:val="5F78A2"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07E4F"/>
    <w:rPr>
      <w:rFonts w:ascii="Franklin Gothic Medium" w:eastAsia="Times New Roman" w:hAnsi="Franklin Gothic Medium" w:cs="Times New Roman"/>
      <w:color w:val="5F78A2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07E4F"/>
    <w:rPr>
      <w:rFonts w:ascii="Franklin Gothic Medium" w:eastAsia="Times New Roman" w:hAnsi="Franklin Gothic Medium" w:cs="Times New Roman"/>
      <w:color w:val="5F78A2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507E4F"/>
    <w:rPr>
      <w:rFonts w:ascii="Franklin Gothic Medium" w:eastAsia="Times New Roman" w:hAnsi="Franklin Gothic Medium" w:cs="Times New Roman"/>
      <w:color w:val="5F78A2"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unhideWhenUsed/>
    <w:rsid w:val="00507E4F"/>
    <w:rPr>
      <w:strike w:val="0"/>
      <w:dstrike w:val="0"/>
      <w:color w:val="2080D0"/>
      <w:u w:val="none"/>
      <w:effect w:val="none"/>
    </w:rPr>
  </w:style>
  <w:style w:type="character" w:styleId="zlenenKpr">
    <w:name w:val="FollowedHyperlink"/>
    <w:basedOn w:val="VarsaylanParagrafYazTipi"/>
    <w:uiPriority w:val="99"/>
    <w:semiHidden/>
    <w:unhideWhenUsed/>
    <w:rsid w:val="00507E4F"/>
    <w:rPr>
      <w:strike w:val="0"/>
      <w:dstrike w:val="0"/>
      <w:color w:val="2080D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507E4F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osswordarea">
    <w:name w:val="crosswordarea"/>
    <w:basedOn w:val="Normal"/>
    <w:rsid w:val="00507E4F"/>
    <w:pPr>
      <w:pBdr>
        <w:top w:val="single" w:sz="12" w:space="6" w:color="808080"/>
        <w:left w:val="single" w:sz="12" w:space="6" w:color="808080"/>
        <w:bottom w:val="single" w:sz="12" w:space="6" w:color="808080"/>
        <w:right w:val="single" w:sz="12" w:space="6" w:color="808080"/>
      </w:pBdr>
      <w:shd w:val="clear" w:color="auto" w:fill="D0D8E0"/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tter">
    <w:name w:val="letter"/>
    <w:basedOn w:val="Normal"/>
    <w:rsid w:val="00507E4F"/>
    <w:pPr>
      <w:pBdr>
        <w:top w:val="single" w:sz="2" w:space="0" w:color="606060"/>
        <w:left w:val="single" w:sz="8" w:space="0" w:color="606060"/>
        <w:bottom w:val="single" w:sz="8" w:space="0" w:color="606060"/>
        <w:right w:val="single" w:sz="8" w:space="0" w:color="606060"/>
      </w:pBdr>
      <w:shd w:val="clear" w:color="auto" w:fill="FFFFFF"/>
      <w:spacing w:before="240" w:after="100" w:afterAutospacing="1" w:line="240" w:lineRule="auto"/>
      <w:jc w:val="center"/>
    </w:pPr>
    <w:rPr>
      <w:rFonts w:ascii="Arial" w:eastAsia="Times New Roman" w:hAnsi="Arial" w:cs="Arial"/>
      <w:b/>
      <w:bCs/>
      <w:sz w:val="19"/>
      <w:szCs w:val="19"/>
    </w:rPr>
  </w:style>
  <w:style w:type="paragraph" w:customStyle="1" w:styleId="number">
    <w:name w:val="number"/>
    <w:basedOn w:val="Normal"/>
    <w:rsid w:val="00507E4F"/>
    <w:pPr>
      <w:pBdr>
        <w:top w:val="single" w:sz="8" w:space="0" w:color="606060"/>
        <w:left w:val="single" w:sz="8" w:space="2" w:color="606060"/>
        <w:bottom w:val="single" w:sz="2" w:space="0" w:color="606060"/>
        <w:right w:val="single" w:sz="8" w:space="0" w:color="606060"/>
      </w:pBdr>
      <w:shd w:val="clear" w:color="auto" w:fill="FFFFFF"/>
      <w:spacing w:before="240" w:after="100" w:afterAutospacing="1" w:line="240" w:lineRule="auto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aglne">
    <w:name w:val="taglıne"/>
    <w:basedOn w:val="Normal"/>
    <w:rsid w:val="00507E4F"/>
    <w:pPr>
      <w:pBdr>
        <w:top w:val="single" w:sz="8" w:space="4" w:color="C0C0C0"/>
      </w:pBdr>
      <w:spacing w:before="240" w:after="100" w:afterAutospacing="1" w:line="240" w:lineRule="auto"/>
    </w:pPr>
    <w:rPr>
      <w:rFonts w:ascii="Franklin Gothic Medium" w:eastAsia="Times New Roman" w:hAnsi="Franklin Gothic Medium" w:cs="Times New Roman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D95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504B"/>
  </w:style>
  <w:style w:type="paragraph" w:styleId="Altbilgi">
    <w:name w:val="footer"/>
    <w:basedOn w:val="Normal"/>
    <w:link w:val="AltbilgiChar"/>
    <w:uiPriority w:val="99"/>
    <w:unhideWhenUsed/>
    <w:rsid w:val="00D95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5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07E4F"/>
    <w:pPr>
      <w:spacing w:before="100" w:beforeAutospacing="1" w:after="100" w:afterAutospacing="1" w:line="240" w:lineRule="auto"/>
      <w:outlineLvl w:val="0"/>
    </w:pPr>
    <w:rPr>
      <w:rFonts w:ascii="Franklin Gothic Medium" w:eastAsia="Times New Roman" w:hAnsi="Franklin Gothic Medium" w:cs="Times New Roman"/>
      <w:color w:val="5F78A2"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507E4F"/>
    <w:pPr>
      <w:spacing w:before="100" w:beforeAutospacing="1" w:after="100" w:afterAutospacing="1" w:line="240" w:lineRule="auto"/>
      <w:outlineLvl w:val="1"/>
    </w:pPr>
    <w:rPr>
      <w:rFonts w:ascii="Franklin Gothic Medium" w:eastAsia="Times New Roman" w:hAnsi="Franklin Gothic Medium" w:cs="Times New Roman"/>
      <w:color w:val="5F78A2"/>
      <w:sz w:val="36"/>
      <w:szCs w:val="36"/>
    </w:rPr>
  </w:style>
  <w:style w:type="paragraph" w:styleId="Balk3">
    <w:name w:val="heading 3"/>
    <w:basedOn w:val="Normal"/>
    <w:link w:val="Balk3Char"/>
    <w:uiPriority w:val="9"/>
    <w:qFormat/>
    <w:rsid w:val="00507E4F"/>
    <w:pPr>
      <w:spacing w:before="100" w:beforeAutospacing="1" w:after="100" w:afterAutospacing="1" w:line="240" w:lineRule="auto"/>
      <w:outlineLvl w:val="2"/>
    </w:pPr>
    <w:rPr>
      <w:rFonts w:ascii="Franklin Gothic Medium" w:eastAsia="Times New Roman" w:hAnsi="Franklin Gothic Medium" w:cs="Times New Roman"/>
      <w:color w:val="5F78A2"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07E4F"/>
    <w:rPr>
      <w:rFonts w:ascii="Franklin Gothic Medium" w:eastAsia="Times New Roman" w:hAnsi="Franklin Gothic Medium" w:cs="Times New Roman"/>
      <w:color w:val="5F78A2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07E4F"/>
    <w:rPr>
      <w:rFonts w:ascii="Franklin Gothic Medium" w:eastAsia="Times New Roman" w:hAnsi="Franklin Gothic Medium" w:cs="Times New Roman"/>
      <w:color w:val="5F78A2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507E4F"/>
    <w:rPr>
      <w:rFonts w:ascii="Franklin Gothic Medium" w:eastAsia="Times New Roman" w:hAnsi="Franklin Gothic Medium" w:cs="Times New Roman"/>
      <w:color w:val="5F78A2"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unhideWhenUsed/>
    <w:rsid w:val="00507E4F"/>
    <w:rPr>
      <w:strike w:val="0"/>
      <w:dstrike w:val="0"/>
      <w:color w:val="2080D0"/>
      <w:u w:val="none"/>
      <w:effect w:val="none"/>
    </w:rPr>
  </w:style>
  <w:style w:type="character" w:styleId="zlenenKpr">
    <w:name w:val="FollowedHyperlink"/>
    <w:basedOn w:val="VarsaylanParagrafYazTipi"/>
    <w:uiPriority w:val="99"/>
    <w:semiHidden/>
    <w:unhideWhenUsed/>
    <w:rsid w:val="00507E4F"/>
    <w:rPr>
      <w:strike w:val="0"/>
      <w:dstrike w:val="0"/>
      <w:color w:val="2080D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507E4F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osswordarea">
    <w:name w:val="crosswordarea"/>
    <w:basedOn w:val="Normal"/>
    <w:rsid w:val="00507E4F"/>
    <w:pPr>
      <w:pBdr>
        <w:top w:val="single" w:sz="12" w:space="6" w:color="808080"/>
        <w:left w:val="single" w:sz="12" w:space="6" w:color="808080"/>
        <w:bottom w:val="single" w:sz="12" w:space="6" w:color="808080"/>
        <w:right w:val="single" w:sz="12" w:space="6" w:color="808080"/>
      </w:pBdr>
      <w:shd w:val="clear" w:color="auto" w:fill="D0D8E0"/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tter">
    <w:name w:val="letter"/>
    <w:basedOn w:val="Normal"/>
    <w:rsid w:val="00507E4F"/>
    <w:pPr>
      <w:pBdr>
        <w:top w:val="single" w:sz="2" w:space="0" w:color="606060"/>
        <w:left w:val="single" w:sz="8" w:space="0" w:color="606060"/>
        <w:bottom w:val="single" w:sz="8" w:space="0" w:color="606060"/>
        <w:right w:val="single" w:sz="8" w:space="0" w:color="606060"/>
      </w:pBdr>
      <w:shd w:val="clear" w:color="auto" w:fill="FFFFFF"/>
      <w:spacing w:before="240" w:after="100" w:afterAutospacing="1" w:line="240" w:lineRule="auto"/>
      <w:jc w:val="center"/>
    </w:pPr>
    <w:rPr>
      <w:rFonts w:ascii="Arial" w:eastAsia="Times New Roman" w:hAnsi="Arial" w:cs="Arial"/>
      <w:b/>
      <w:bCs/>
      <w:sz w:val="19"/>
      <w:szCs w:val="19"/>
    </w:rPr>
  </w:style>
  <w:style w:type="paragraph" w:customStyle="1" w:styleId="number">
    <w:name w:val="number"/>
    <w:basedOn w:val="Normal"/>
    <w:rsid w:val="00507E4F"/>
    <w:pPr>
      <w:pBdr>
        <w:top w:val="single" w:sz="8" w:space="0" w:color="606060"/>
        <w:left w:val="single" w:sz="8" w:space="2" w:color="606060"/>
        <w:bottom w:val="single" w:sz="2" w:space="0" w:color="606060"/>
        <w:right w:val="single" w:sz="8" w:space="0" w:color="606060"/>
      </w:pBdr>
      <w:shd w:val="clear" w:color="auto" w:fill="FFFFFF"/>
      <w:spacing w:before="240" w:after="100" w:afterAutospacing="1" w:line="240" w:lineRule="auto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aglne">
    <w:name w:val="taglıne"/>
    <w:basedOn w:val="Normal"/>
    <w:rsid w:val="00507E4F"/>
    <w:pPr>
      <w:pBdr>
        <w:top w:val="single" w:sz="8" w:space="4" w:color="C0C0C0"/>
      </w:pBdr>
      <w:spacing w:before="240" w:after="100" w:afterAutospacing="1" w:line="240" w:lineRule="auto"/>
    </w:pPr>
    <w:rPr>
      <w:rFonts w:ascii="Franklin Gothic Medium" w:eastAsia="Times New Roman" w:hAnsi="Franklin Gothic Medium" w:cs="Times New Roman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D95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504B"/>
  </w:style>
  <w:style w:type="paragraph" w:styleId="Altbilgi">
    <w:name w:val="footer"/>
    <w:basedOn w:val="Normal"/>
    <w:link w:val="AltbilgiChar"/>
    <w:uiPriority w:val="99"/>
    <w:unhideWhenUsed/>
    <w:rsid w:val="00D95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50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itik-analitik.com/DocumentsPopUp.aspx?Id=15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itik-analitik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Meram Tıp Fakultesi</cp:lastModifiedBy>
  <cp:revision>6</cp:revision>
  <dcterms:created xsi:type="dcterms:W3CDTF">2011-12-01T17:20:00Z</dcterms:created>
  <dcterms:modified xsi:type="dcterms:W3CDTF">2011-12-05T12:38:00Z</dcterms:modified>
</cp:coreProperties>
</file>